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3240FC">
        <w:rPr>
          <w:rFonts w:ascii="Arial" w:hAnsi="Arial" w:cs="Arial"/>
          <w:b/>
          <w:color w:val="auto"/>
          <w:szCs w:val="24"/>
        </w:rPr>
        <w:t>039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240FC">
        <w:rPr>
          <w:rFonts w:ascii="Arial" w:hAnsi="Arial" w:cs="Arial"/>
          <w:b/>
          <w:color w:val="auto"/>
          <w:szCs w:val="24"/>
        </w:rPr>
        <w:t>6353/2018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3240FC" w:rsidRPr="005A4462" w:rsidRDefault="00F55BF3" w:rsidP="003240FC">
      <w:pPr>
        <w:pStyle w:val="NormalWeb"/>
        <w:spacing w:line="276" w:lineRule="auto"/>
        <w:jc w:val="both"/>
        <w:rPr>
          <w:rFonts w:ascii="Arial" w:hAnsi="Arial"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841AD0">
        <w:rPr>
          <w:rFonts w:ascii="Arial" w:hAnsi="Arial"/>
          <w:b/>
          <w:color w:val="auto"/>
        </w:rPr>
        <w:t>0</w:t>
      </w:r>
      <w:r w:rsidR="003240FC">
        <w:rPr>
          <w:rFonts w:ascii="Arial" w:hAnsi="Arial"/>
          <w:b/>
          <w:color w:val="auto"/>
        </w:rPr>
        <w:t>39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3240FC">
        <w:rPr>
          <w:rFonts w:ascii="Arial" w:hAnsi="Arial"/>
          <w:b/>
          <w:color w:val="auto"/>
        </w:rPr>
        <w:t>6353</w:t>
      </w:r>
      <w:r w:rsidR="004E320B">
        <w:rPr>
          <w:rFonts w:ascii="Arial" w:hAnsi="Arial"/>
          <w:b/>
          <w:color w:val="auto"/>
        </w:rPr>
        <w:t>/201</w:t>
      </w:r>
      <w:r w:rsidR="003240FC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3240FC" w:rsidRPr="00BC4667">
        <w:rPr>
          <w:rFonts w:ascii="Arial" w:hAnsi="Arial"/>
          <w:color w:val="auto"/>
          <w:szCs w:val="24"/>
        </w:rPr>
        <w:t>“</w:t>
      </w:r>
      <w:r w:rsidR="003240FC">
        <w:rPr>
          <w:rFonts w:ascii="Arial" w:hAnsi="Arial"/>
          <w:color w:val="auto"/>
          <w:szCs w:val="24"/>
        </w:rPr>
        <w:t>Aquisição de material pedagógico e de expediente a ser utilizado para manutenção do Ensino da Rede Municipal durante o ano letivo de 2019</w:t>
      </w:r>
      <w:r w:rsidR="003240FC" w:rsidRPr="00BC4667">
        <w:rPr>
          <w:rFonts w:ascii="Arial" w:hAnsi="Arial"/>
          <w:color w:val="auto"/>
          <w:szCs w:val="24"/>
        </w:rPr>
        <w:t>”</w:t>
      </w:r>
      <w:r w:rsidR="00841AD0" w:rsidRPr="00BC4667">
        <w:rPr>
          <w:rFonts w:ascii="Arial" w:hAnsi="Arial"/>
          <w:color w:val="auto"/>
          <w:szCs w:val="24"/>
        </w:rPr>
        <w:t xml:space="preserve">, </w:t>
      </w:r>
      <w:r w:rsidR="003240FC" w:rsidRPr="00BC4667">
        <w:rPr>
          <w:rFonts w:ascii="Arial" w:hAnsi="Arial"/>
          <w:b/>
          <w:color w:val="auto"/>
          <w:szCs w:val="24"/>
        </w:rPr>
        <w:t>HOMOLOGO</w:t>
      </w:r>
      <w:r w:rsidR="003240FC" w:rsidRPr="00BC4667">
        <w:rPr>
          <w:rFonts w:ascii="Arial" w:hAnsi="Arial"/>
          <w:color w:val="auto"/>
          <w:szCs w:val="24"/>
        </w:rPr>
        <w:t xml:space="preserve"> o resultado declarando vencedoras as Empresas </w:t>
      </w:r>
      <w:r w:rsidR="003240FC">
        <w:rPr>
          <w:rFonts w:ascii="Arial" w:hAnsi="Arial"/>
          <w:b/>
          <w:color w:val="auto"/>
          <w:szCs w:val="24"/>
        </w:rPr>
        <w:t xml:space="preserve">DUOLIMP COMÉRCIO LTDA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15.924,11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quinze mil, novecentos e vinte e quatro reais e onze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 w:rsidRPr="00BC4667">
        <w:rPr>
          <w:rFonts w:ascii="Arial" w:hAnsi="Arial"/>
          <w:color w:val="auto"/>
          <w:szCs w:val="24"/>
        </w:rPr>
        <w:t xml:space="preserve">, a Empresa </w:t>
      </w:r>
      <w:r w:rsidR="003240FC">
        <w:rPr>
          <w:rFonts w:ascii="Arial" w:hAnsi="Arial"/>
          <w:b/>
          <w:color w:val="auto"/>
          <w:szCs w:val="24"/>
        </w:rPr>
        <w:t xml:space="preserve">GOLDEN RIO COMERCIAL EIRELI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11.098,98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onze mil e noventa e oito reais e noventa e oito centavos</w:t>
      </w:r>
      <w:r w:rsidR="003240FC" w:rsidRPr="00BC4667">
        <w:rPr>
          <w:rFonts w:ascii="Arial" w:hAnsi="Arial"/>
          <w:b/>
          <w:color w:val="auto"/>
          <w:szCs w:val="24"/>
        </w:rPr>
        <w:t>),</w:t>
      </w:r>
      <w:r w:rsidR="003240FC">
        <w:rPr>
          <w:rFonts w:ascii="Arial" w:hAnsi="Arial"/>
          <w:b/>
          <w:color w:val="auto"/>
          <w:szCs w:val="24"/>
        </w:rPr>
        <w:t xml:space="preserve"> </w:t>
      </w:r>
      <w:r w:rsidR="003240FC" w:rsidRPr="00BC4667">
        <w:rPr>
          <w:rFonts w:ascii="Arial" w:hAnsi="Arial"/>
          <w:color w:val="auto"/>
          <w:szCs w:val="24"/>
        </w:rPr>
        <w:t xml:space="preserve">a Empresa </w:t>
      </w:r>
      <w:r w:rsidR="003240FC">
        <w:rPr>
          <w:rFonts w:ascii="Arial" w:hAnsi="Arial"/>
          <w:b/>
          <w:color w:val="auto"/>
          <w:szCs w:val="24"/>
        </w:rPr>
        <w:t>CANAÃ DISTRIBUIDORA LTDA - ME</w:t>
      </w:r>
      <w:proofErr w:type="gramStart"/>
      <w:r w:rsidR="003240FC" w:rsidRPr="00BC4667">
        <w:rPr>
          <w:rFonts w:ascii="Arial" w:hAnsi="Arial"/>
          <w:b/>
          <w:color w:val="auto"/>
          <w:szCs w:val="24"/>
        </w:rPr>
        <w:t xml:space="preserve">  </w:t>
      </w:r>
      <w:proofErr w:type="gramEnd"/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11.211,80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onze mil, duzentos e onze reais e oitenta centavos</w:t>
      </w:r>
      <w:r w:rsidR="003240FC" w:rsidRPr="00BC4667">
        <w:rPr>
          <w:rFonts w:ascii="Arial" w:hAnsi="Arial"/>
          <w:b/>
          <w:color w:val="auto"/>
          <w:szCs w:val="24"/>
        </w:rPr>
        <w:t xml:space="preserve">), 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BMG DISTRIBUIDORA LTDA - ME</w:t>
      </w:r>
      <w:r w:rsidR="003240FC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45.223,88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quarenta e cinco mil, duzentos e vinte e três reais e oitenta e oito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>
        <w:rPr>
          <w:rFonts w:ascii="Arial" w:hAnsi="Arial"/>
          <w:b/>
          <w:color w:val="auto"/>
          <w:szCs w:val="24"/>
        </w:rPr>
        <w:t xml:space="preserve">,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VOGAS MAGAZINE LTDA - ME</w:t>
      </w:r>
      <w:r w:rsidR="003240FC" w:rsidRPr="00BC4667">
        <w:rPr>
          <w:rFonts w:ascii="Arial" w:hAnsi="Arial"/>
          <w:b/>
          <w:color w:val="auto"/>
          <w:szCs w:val="24"/>
        </w:rPr>
        <w:t xml:space="preserve">  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6.608,29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seis mil, seiscentos e oito reais e vinte e vinte e nove centavos</w:t>
      </w:r>
      <w:r w:rsidR="003240FC" w:rsidRPr="00BC4667">
        <w:rPr>
          <w:rFonts w:ascii="Arial" w:hAnsi="Arial"/>
          <w:b/>
          <w:color w:val="auto"/>
          <w:szCs w:val="24"/>
        </w:rPr>
        <w:t xml:space="preserve">),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N F A COMÉRCIO, DISTRIBUIÇÃO, IMPORTAÇÃO E SERVIÇOS LTDA - ME</w:t>
      </w:r>
      <w:r w:rsidR="003240FC" w:rsidRPr="00BC4667">
        <w:rPr>
          <w:rFonts w:ascii="Arial" w:hAnsi="Arial"/>
          <w:b/>
          <w:color w:val="auto"/>
          <w:szCs w:val="24"/>
        </w:rPr>
        <w:t xml:space="preserve">  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929,40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novecentos e vinte e nove reais e quarenta centavos</w:t>
      </w:r>
      <w:r w:rsidR="003240FC" w:rsidRPr="00BC4667">
        <w:rPr>
          <w:rFonts w:ascii="Arial" w:hAnsi="Arial"/>
          <w:b/>
          <w:color w:val="auto"/>
          <w:szCs w:val="24"/>
        </w:rPr>
        <w:t>),</w:t>
      </w:r>
      <w:r w:rsidR="003240FC">
        <w:rPr>
          <w:rFonts w:ascii="Arial" w:hAnsi="Arial"/>
          <w:b/>
          <w:color w:val="auto"/>
          <w:szCs w:val="24"/>
        </w:rPr>
        <w:t xml:space="preserve">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IKE COMÉRCIO E REPRESENTAÇÕES LTDA - EPP</w:t>
      </w:r>
      <w:r w:rsidR="003240FC" w:rsidRPr="00BC4667">
        <w:rPr>
          <w:rFonts w:ascii="Arial" w:hAnsi="Arial"/>
          <w:b/>
          <w:color w:val="auto"/>
          <w:szCs w:val="24"/>
        </w:rPr>
        <w:t xml:space="preserve">  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3.191,20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três mil, cento e noventa e um reais e vinte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>
        <w:rPr>
          <w:rFonts w:ascii="Arial" w:hAnsi="Arial"/>
          <w:b/>
          <w:color w:val="auto"/>
          <w:szCs w:val="24"/>
        </w:rPr>
        <w:t xml:space="preserve">,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MADIPRAL DISTRIBUIDORA DE PRODUTOS DE ARMARINHO LTDA</w:t>
      </w:r>
      <w:r w:rsidR="003240FC" w:rsidRPr="00BC4667">
        <w:rPr>
          <w:rFonts w:ascii="Arial" w:hAnsi="Arial"/>
          <w:b/>
          <w:color w:val="auto"/>
          <w:szCs w:val="24"/>
        </w:rPr>
        <w:t xml:space="preserve">  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65.498,95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sessenta e cinco mil, quatrocentos e noventa e oito reais e noventa e cinco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>
        <w:rPr>
          <w:rFonts w:ascii="Arial" w:hAnsi="Arial"/>
          <w:b/>
          <w:color w:val="auto"/>
          <w:szCs w:val="24"/>
        </w:rPr>
        <w:t xml:space="preserve">, </w:t>
      </w:r>
      <w:r w:rsidR="003240FC" w:rsidRPr="00BC4667">
        <w:rPr>
          <w:rFonts w:ascii="Arial" w:hAnsi="Arial"/>
          <w:color w:val="auto"/>
          <w:szCs w:val="24"/>
        </w:rPr>
        <w:t>a 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CARVAS MATERIAL CIRURGICO E DENTAL LTDA</w:t>
      </w:r>
      <w:r w:rsidR="003240FC" w:rsidRPr="00BC4667">
        <w:rPr>
          <w:rFonts w:ascii="Arial" w:hAnsi="Arial"/>
          <w:b/>
          <w:color w:val="auto"/>
          <w:szCs w:val="24"/>
        </w:rPr>
        <w:t xml:space="preserve">   </w:t>
      </w:r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2.330,63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dois mil, trezentos e trinta reais e sessenta e três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>
        <w:rPr>
          <w:rFonts w:ascii="Arial" w:hAnsi="Arial"/>
          <w:b/>
          <w:color w:val="auto"/>
          <w:szCs w:val="24"/>
        </w:rPr>
        <w:t xml:space="preserve"> </w:t>
      </w:r>
      <w:r w:rsidR="003240FC" w:rsidRPr="00B66BBB">
        <w:rPr>
          <w:rFonts w:ascii="Arial" w:hAnsi="Arial"/>
          <w:color w:val="auto"/>
          <w:szCs w:val="24"/>
        </w:rPr>
        <w:t xml:space="preserve">e a </w:t>
      </w:r>
      <w:r w:rsidR="003240FC" w:rsidRPr="00BC4667">
        <w:rPr>
          <w:rFonts w:ascii="Arial" w:hAnsi="Arial"/>
          <w:color w:val="auto"/>
          <w:szCs w:val="24"/>
        </w:rPr>
        <w:t>Empresa</w:t>
      </w:r>
      <w:r w:rsidR="003240FC" w:rsidRPr="00BC4667">
        <w:rPr>
          <w:rFonts w:ascii="Arial" w:hAnsi="Arial"/>
          <w:b/>
          <w:color w:val="auto"/>
          <w:szCs w:val="24"/>
        </w:rPr>
        <w:t xml:space="preserve"> </w:t>
      </w:r>
      <w:r w:rsidR="003240FC">
        <w:rPr>
          <w:rFonts w:ascii="Arial" w:hAnsi="Arial"/>
          <w:b/>
          <w:color w:val="auto"/>
          <w:szCs w:val="24"/>
        </w:rPr>
        <w:t>TRIBÃO COMÉRCIO E SERVIÇOS LTDA</w:t>
      </w:r>
      <w:proofErr w:type="gramStart"/>
      <w:r w:rsidR="003240FC" w:rsidRPr="00BC4667">
        <w:rPr>
          <w:rFonts w:ascii="Arial" w:hAnsi="Arial"/>
          <w:b/>
          <w:color w:val="auto"/>
          <w:szCs w:val="24"/>
        </w:rPr>
        <w:t xml:space="preserve">  </w:t>
      </w:r>
      <w:proofErr w:type="gramEnd"/>
      <w:r w:rsidR="003240FC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t>13.706,25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treze mil, setecentos e seis reais e vinte e cinco centavos</w:t>
      </w:r>
      <w:r w:rsidR="003240FC" w:rsidRPr="00BC4667">
        <w:rPr>
          <w:rFonts w:ascii="Arial" w:hAnsi="Arial"/>
          <w:b/>
          <w:color w:val="auto"/>
          <w:szCs w:val="24"/>
        </w:rPr>
        <w:t>)</w:t>
      </w:r>
      <w:r w:rsidR="003240FC">
        <w:rPr>
          <w:rFonts w:ascii="Arial" w:hAnsi="Arial"/>
          <w:b/>
          <w:color w:val="auto"/>
          <w:szCs w:val="24"/>
        </w:rPr>
        <w:t xml:space="preserve">,  </w:t>
      </w:r>
      <w:r w:rsidR="003240FC" w:rsidRPr="00BC4667">
        <w:rPr>
          <w:rFonts w:ascii="Arial" w:hAnsi="Arial"/>
          <w:color w:val="auto"/>
          <w:szCs w:val="24"/>
        </w:rPr>
        <w:t>conforme mapa de apu</w:t>
      </w:r>
      <w:r w:rsidR="003240FC">
        <w:rPr>
          <w:rFonts w:ascii="Arial" w:hAnsi="Arial"/>
          <w:color w:val="auto"/>
          <w:szCs w:val="24"/>
        </w:rPr>
        <w:t>ração, totalizando o valor das 10</w:t>
      </w:r>
      <w:r w:rsidR="003240FC" w:rsidRPr="00BC4667">
        <w:rPr>
          <w:rFonts w:ascii="Arial" w:hAnsi="Arial"/>
          <w:color w:val="auto"/>
          <w:szCs w:val="24"/>
        </w:rPr>
        <w:t xml:space="preserve"> (</w:t>
      </w:r>
      <w:r w:rsidR="003240FC">
        <w:rPr>
          <w:rFonts w:ascii="Arial" w:hAnsi="Arial"/>
          <w:color w:val="auto"/>
          <w:szCs w:val="24"/>
        </w:rPr>
        <w:t>dez</w:t>
      </w:r>
      <w:r w:rsidR="003240FC" w:rsidRPr="00BC4667">
        <w:rPr>
          <w:rFonts w:ascii="Arial" w:hAnsi="Arial"/>
          <w:color w:val="auto"/>
          <w:szCs w:val="24"/>
        </w:rPr>
        <w:t xml:space="preserve">) empresas em </w:t>
      </w:r>
      <w:r w:rsidR="003240FC" w:rsidRPr="00BC4667">
        <w:rPr>
          <w:rFonts w:ascii="Arial" w:hAnsi="Arial"/>
          <w:b/>
          <w:color w:val="auto"/>
          <w:szCs w:val="24"/>
        </w:rPr>
        <w:t xml:space="preserve">R$ </w:t>
      </w:r>
      <w:r w:rsidR="003240FC">
        <w:rPr>
          <w:rFonts w:ascii="Arial" w:hAnsi="Arial"/>
          <w:b/>
          <w:color w:val="auto"/>
          <w:szCs w:val="24"/>
        </w:rPr>
        <w:lastRenderedPageBreak/>
        <w:t>175.723,49</w:t>
      </w:r>
      <w:r w:rsidR="003240FC" w:rsidRPr="00BC4667">
        <w:rPr>
          <w:rFonts w:ascii="Arial" w:hAnsi="Arial"/>
          <w:b/>
          <w:color w:val="auto"/>
          <w:szCs w:val="24"/>
        </w:rPr>
        <w:t xml:space="preserve"> (</w:t>
      </w:r>
      <w:r w:rsidR="003240FC">
        <w:rPr>
          <w:rFonts w:ascii="Arial" w:hAnsi="Arial"/>
          <w:b/>
          <w:color w:val="auto"/>
          <w:szCs w:val="24"/>
        </w:rPr>
        <w:t>cento e setenta e cinco mil, setecentos e vinte e três reais e quarenta e nove centavos</w:t>
      </w:r>
      <w:r w:rsidR="003240FC" w:rsidRPr="00BC4667">
        <w:rPr>
          <w:rFonts w:ascii="Arial" w:hAnsi="Arial"/>
          <w:b/>
          <w:color w:val="auto"/>
          <w:szCs w:val="24"/>
        </w:rPr>
        <w:t>).</w:t>
      </w:r>
    </w:p>
    <w:p w:rsidR="00991EED" w:rsidRDefault="00991EED" w:rsidP="003240FC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3240FC">
        <w:rPr>
          <w:rFonts w:ascii="Arial" w:hAnsi="Arial" w:cs="Arial"/>
          <w:szCs w:val="24"/>
        </w:rPr>
        <w:t>16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BF00AB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3240FC">
      <w:headerReference w:type="default" r:id="rId7"/>
      <w:pgSz w:w="12240" w:h="15840"/>
      <w:pgMar w:top="1417" w:right="1701" w:bottom="1135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2D" w:rsidRDefault="003F052D">
      <w:r>
        <w:separator/>
      </w:r>
    </w:p>
  </w:endnote>
  <w:endnote w:type="continuationSeparator" w:id="0">
    <w:p w:rsidR="003F052D" w:rsidRDefault="003F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2D" w:rsidRDefault="003F052D">
      <w:r>
        <w:separator/>
      </w:r>
    </w:p>
  </w:footnote>
  <w:footnote w:type="continuationSeparator" w:id="0">
    <w:p w:rsidR="003F052D" w:rsidRDefault="003F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13FE2" w:rsidP="00685926">
    <w:pPr>
      <w:pStyle w:val="Cabealho"/>
      <w:jc w:val="center"/>
      <w:rPr>
        <w:b/>
        <w:sz w:val="36"/>
      </w:rPr>
    </w:pPr>
    <w:r w:rsidRPr="00C13FE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92688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Pr="003240FC" w:rsidRDefault="00685926" w:rsidP="003240FC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2F1B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83BA3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40FC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052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90A97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34DA8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BF00AB"/>
    <w:rsid w:val="00C116F7"/>
    <w:rsid w:val="00C13FE2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CF18C7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5558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2019-04-16T16:30:00Z</dcterms:created>
  <dcterms:modified xsi:type="dcterms:W3CDTF">2019-04-16T16:35:00Z</dcterms:modified>
</cp:coreProperties>
</file>